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5778" w:type="dxa"/>
        <w:tblLook w:val="04A0" w:firstRow="1" w:lastRow="0" w:firstColumn="1" w:lastColumn="0" w:noHBand="0" w:noVBand="1"/>
      </w:tblPr>
      <w:tblGrid>
        <w:gridCol w:w="4677"/>
      </w:tblGrid>
      <w:tr w:rsidR="00D62BCA" w:rsidTr="003F6C21">
        <w:tc>
          <w:tcPr>
            <w:tcW w:w="4677" w:type="dxa"/>
          </w:tcPr>
          <w:p w:rsidR="00D62BCA" w:rsidRDefault="004F51F5" w:rsidP="003F6C21">
            <w:pPr>
              <w:tabs>
                <w:tab w:val="left" w:pos="1273"/>
              </w:tabs>
              <w:ind w:left="234"/>
              <w:rPr>
                <w:sz w:val="28"/>
              </w:rPr>
            </w:pPr>
            <w:r>
              <w:rPr>
                <w:sz w:val="28"/>
              </w:rPr>
              <w:t xml:space="preserve">Приложение № 2 </w:t>
            </w:r>
          </w:p>
        </w:tc>
      </w:tr>
      <w:tr w:rsidR="00D62BCA" w:rsidTr="003F6C21">
        <w:tc>
          <w:tcPr>
            <w:tcW w:w="4677" w:type="dxa"/>
          </w:tcPr>
          <w:p w:rsidR="00D62BCA" w:rsidRDefault="004F51F5" w:rsidP="003F6C21">
            <w:pPr>
              <w:tabs>
                <w:tab w:val="left" w:pos="1273"/>
              </w:tabs>
              <w:ind w:left="234"/>
              <w:rPr>
                <w:sz w:val="28"/>
              </w:rPr>
            </w:pPr>
            <w:r>
              <w:rPr>
                <w:sz w:val="28"/>
              </w:rPr>
              <w:t>к приказу ИФНС России № 8 по</w:t>
            </w:r>
          </w:p>
        </w:tc>
      </w:tr>
      <w:tr w:rsidR="00D62BCA" w:rsidTr="003F6C21">
        <w:tc>
          <w:tcPr>
            <w:tcW w:w="4677" w:type="dxa"/>
            <w:vAlign w:val="bottom"/>
          </w:tcPr>
          <w:p w:rsidR="00D62BCA" w:rsidRDefault="004F51F5" w:rsidP="003F6C21">
            <w:pPr>
              <w:tabs>
                <w:tab w:val="left" w:pos="1273"/>
              </w:tabs>
              <w:ind w:left="234"/>
              <w:rPr>
                <w:sz w:val="28"/>
              </w:rPr>
            </w:pPr>
            <w:r>
              <w:rPr>
                <w:sz w:val="28"/>
              </w:rPr>
              <w:t>г. Москве</w:t>
            </w:r>
          </w:p>
        </w:tc>
      </w:tr>
      <w:tr w:rsidR="00D62BCA" w:rsidTr="003F6C21">
        <w:trPr>
          <w:trHeight w:val="80"/>
        </w:trPr>
        <w:tc>
          <w:tcPr>
            <w:tcW w:w="4677" w:type="dxa"/>
            <w:vAlign w:val="center"/>
          </w:tcPr>
          <w:p w:rsidR="00D62BCA" w:rsidRDefault="004F51F5" w:rsidP="003F6C21">
            <w:pPr>
              <w:tabs>
                <w:tab w:val="left" w:pos="454"/>
                <w:tab w:val="left" w:pos="1273"/>
              </w:tabs>
              <w:ind w:left="234"/>
              <w:rPr>
                <w:sz w:val="28"/>
              </w:rPr>
            </w:pPr>
            <w:r w:rsidRPr="0095702B">
              <w:rPr>
                <w:sz w:val="28"/>
                <w:u w:val="single"/>
              </w:rPr>
              <w:t xml:space="preserve">от </w:t>
            </w:r>
            <w:r w:rsidR="0095702B" w:rsidRPr="0095702B">
              <w:rPr>
                <w:sz w:val="28"/>
                <w:u w:val="single"/>
              </w:rPr>
              <w:t>08.08.</w:t>
            </w:r>
            <w:r w:rsidR="00B26CDE" w:rsidRPr="0095702B">
              <w:rPr>
                <w:sz w:val="28"/>
                <w:u w:val="single"/>
              </w:rPr>
              <w:t xml:space="preserve"> </w:t>
            </w:r>
            <w:r w:rsidR="003E6474" w:rsidRPr="0095702B">
              <w:rPr>
                <w:sz w:val="28"/>
                <w:u w:val="single"/>
              </w:rPr>
              <w:t>2</w:t>
            </w:r>
            <w:r w:rsidRPr="0095702B">
              <w:rPr>
                <w:sz w:val="28"/>
                <w:u w:val="single"/>
              </w:rPr>
              <w:t>0</w:t>
            </w:r>
            <w:r w:rsidR="004F4B37" w:rsidRPr="0095702B">
              <w:rPr>
                <w:sz w:val="28"/>
                <w:u w:val="single"/>
              </w:rPr>
              <w:t>2</w:t>
            </w:r>
            <w:r w:rsidR="00B26CDE" w:rsidRPr="0095702B">
              <w:rPr>
                <w:sz w:val="28"/>
                <w:u w:val="single"/>
              </w:rPr>
              <w:t>2</w:t>
            </w:r>
            <w:r w:rsidRPr="0095702B">
              <w:rPr>
                <w:sz w:val="28"/>
                <w:u w:val="single"/>
              </w:rPr>
              <w:t xml:space="preserve"> г.</w:t>
            </w:r>
            <w:r>
              <w:rPr>
                <w:sz w:val="28"/>
              </w:rPr>
              <w:t xml:space="preserve"> № </w:t>
            </w:r>
            <w:r w:rsidR="0095702B">
              <w:rPr>
                <w:sz w:val="28"/>
              </w:rPr>
              <w:t xml:space="preserve"> </w:t>
            </w:r>
            <w:r w:rsidR="0095702B" w:rsidRPr="0095702B">
              <w:rPr>
                <w:sz w:val="28"/>
                <w:u w:val="single"/>
              </w:rPr>
              <w:t>100</w:t>
            </w:r>
            <w:r w:rsidRPr="0095702B">
              <w:rPr>
                <w:sz w:val="28"/>
              </w:rPr>
              <w:t>__</w:t>
            </w:r>
            <w:r w:rsidR="0039219F" w:rsidRPr="0095702B">
              <w:rPr>
                <w:sz w:val="28"/>
              </w:rPr>
              <w:t>__</w:t>
            </w:r>
          </w:p>
          <w:p w:rsidR="00D62BCA" w:rsidRDefault="00D62BCA" w:rsidP="003F6C21">
            <w:pPr>
              <w:tabs>
                <w:tab w:val="left" w:pos="454"/>
                <w:tab w:val="left" w:pos="1273"/>
              </w:tabs>
              <w:ind w:left="234"/>
              <w:jc w:val="center"/>
              <w:rPr>
                <w:sz w:val="28"/>
              </w:rPr>
            </w:pPr>
          </w:p>
        </w:tc>
      </w:tr>
    </w:tbl>
    <w:p w:rsidR="00D62BCA" w:rsidRDefault="004F51F5">
      <w:pPr>
        <w:pStyle w:val="af0"/>
        <w:rPr>
          <w:b/>
          <w:sz w:val="28"/>
        </w:rPr>
      </w:pPr>
      <w:r>
        <w:rPr>
          <w:b/>
          <w:sz w:val="28"/>
        </w:rPr>
        <w:t>Объявление о приеме документов</w:t>
      </w:r>
    </w:p>
    <w:p w:rsidR="00D62BCA" w:rsidRDefault="004F51F5">
      <w:pPr>
        <w:pStyle w:val="af0"/>
        <w:rPr>
          <w:sz w:val="28"/>
        </w:rPr>
      </w:pPr>
      <w:r>
        <w:rPr>
          <w:sz w:val="28"/>
        </w:rPr>
        <w:t xml:space="preserve">для участия в </w:t>
      </w:r>
      <w:r w:rsidR="00EF4EBC">
        <w:rPr>
          <w:sz w:val="28"/>
        </w:rPr>
        <w:t>К</w:t>
      </w:r>
      <w:r>
        <w:rPr>
          <w:sz w:val="28"/>
        </w:rPr>
        <w:t xml:space="preserve">онкурсе № 1 на замещение вакантной должности </w:t>
      </w:r>
    </w:p>
    <w:p w:rsidR="00D62BCA" w:rsidRDefault="004F51F5">
      <w:pPr>
        <w:pStyle w:val="af0"/>
        <w:rPr>
          <w:sz w:val="28"/>
        </w:rPr>
      </w:pPr>
      <w:r>
        <w:rPr>
          <w:sz w:val="28"/>
        </w:rPr>
        <w:t xml:space="preserve">государственной гражданской службы Российской Федерации в </w:t>
      </w:r>
    </w:p>
    <w:p w:rsidR="00D62BCA" w:rsidRDefault="004F51F5">
      <w:pPr>
        <w:pStyle w:val="af0"/>
        <w:rPr>
          <w:sz w:val="28"/>
        </w:rPr>
      </w:pPr>
      <w:r>
        <w:rPr>
          <w:sz w:val="28"/>
        </w:rPr>
        <w:t>Инспекции Федеральной налоговой службы № 8 по г. Москве</w:t>
      </w:r>
    </w:p>
    <w:p w:rsidR="00D62BCA" w:rsidRDefault="00D62BCA">
      <w:pPr>
        <w:pStyle w:val="af0"/>
        <w:rPr>
          <w:sz w:val="24"/>
        </w:rPr>
      </w:pPr>
    </w:p>
    <w:p w:rsidR="00D62BCA" w:rsidRDefault="004F51F5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Инспекция Федеральной налоговой службы № 8 по г. Москве (далее – Инспекция) в лице начальника Инспекции </w:t>
      </w:r>
      <w:r w:rsidR="009F6A2D">
        <w:rPr>
          <w:rFonts w:ascii="Times New Roman" w:hAnsi="Times New Roman"/>
          <w:sz w:val="28"/>
        </w:rPr>
        <w:t>Добровольского Алексея Евгеньевича</w:t>
      </w:r>
      <w:r w:rsidR="003F6C21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действующе</w:t>
      </w:r>
      <w:r w:rsidR="003F6C21">
        <w:rPr>
          <w:rFonts w:ascii="Times New Roman" w:hAnsi="Times New Roman"/>
          <w:sz w:val="28"/>
        </w:rPr>
        <w:t xml:space="preserve">го </w:t>
      </w:r>
      <w:r>
        <w:rPr>
          <w:rFonts w:ascii="Times New Roman" w:hAnsi="Times New Roman"/>
          <w:sz w:val="28"/>
        </w:rPr>
        <w:t>на основании Положения об Инспекции, утвержденного руководителем Управления Федеральной налоговой службы по г. Москве от 15 февраля 2019 года, объявляет о приеме документов для участия в конкурсе на замещение вакантной должности:</w:t>
      </w:r>
    </w:p>
    <w:p w:rsidR="00D62BCA" w:rsidRDefault="00D62BCA">
      <w:pPr>
        <w:pStyle w:val="ConsPlusNonformat"/>
        <w:widowControl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2"/>
        <w:gridCol w:w="2156"/>
        <w:gridCol w:w="1701"/>
        <w:gridCol w:w="3701"/>
      </w:tblGrid>
      <w:tr w:rsidR="00CA2282" w:rsidTr="009D54BF">
        <w:trPr>
          <w:trHeight w:val="315"/>
        </w:trPr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отдела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вакантной должности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вакантных должностей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Квалификационные требования</w:t>
            </w:r>
          </w:p>
        </w:tc>
        <w:bookmarkStart w:id="0" w:name="_GoBack"/>
        <w:bookmarkEnd w:id="0"/>
      </w:tr>
      <w:tr w:rsidR="00A92C99" w:rsidTr="00C55230">
        <w:trPr>
          <w:trHeight w:val="3864"/>
        </w:trPr>
        <w:tc>
          <w:tcPr>
            <w:tcW w:w="25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801038" w:rsidRDefault="00801038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Правовой отдел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1038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</w:t>
            </w:r>
            <w:r w:rsidR="00801038">
              <w:rPr>
                <w:rFonts w:ascii="Times New Roman" w:hAnsi="Times New Roman"/>
                <w:sz w:val="24"/>
              </w:rPr>
              <w:t xml:space="preserve"> 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1038" w:rsidRDefault="00801038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1038" w:rsidRDefault="00801038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801038" w:rsidRDefault="00801038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801038" w:rsidRDefault="00801038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801038" w:rsidRDefault="00801038" w:rsidP="007B560E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службы </w:t>
            </w:r>
            <w:r w:rsidR="007B560E">
              <w:rPr>
                <w:rFonts w:ascii="Times New Roman" w:hAnsi="Times New Roman"/>
                <w:sz w:val="24"/>
              </w:rPr>
              <w:t>(см. должностной регламент)</w:t>
            </w:r>
            <w:r w:rsidR="00A92C9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B26CDE" w:rsidTr="00EA5D23">
        <w:trPr>
          <w:trHeight w:val="1720"/>
        </w:trPr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 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государственный налоговый инспектор</w:t>
            </w: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3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B26CDE" w:rsidRDefault="00B26CDE" w:rsidP="000477CD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службы (см. должностной регламент) </w:t>
            </w:r>
          </w:p>
        </w:tc>
      </w:tr>
      <w:tr w:rsidR="00B26CDE" w:rsidTr="00EA5D23">
        <w:trPr>
          <w:trHeight w:val="2129"/>
        </w:trPr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1</w:t>
            </w:r>
          </w:p>
        </w:tc>
        <w:tc>
          <w:tcPr>
            <w:tcW w:w="3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CA2282" w:rsidTr="009D54BF">
        <w:trPr>
          <w:trHeight w:val="1080"/>
        </w:trPr>
        <w:tc>
          <w:tcPr>
            <w:tcW w:w="25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6CDE" w:rsidRDefault="00B26CDE" w:rsidP="00CA2282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684C24" w:rsidRDefault="00684C24" w:rsidP="00CA2282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камеральных проверок № </w:t>
            </w:r>
            <w:r w:rsidR="00CA228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CA2282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684C24" w:rsidRDefault="00CA2282" w:rsidP="00CA2282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Старший </w:t>
            </w:r>
            <w:r w:rsidR="00684C24">
              <w:rPr>
                <w:rFonts w:ascii="Times New Roman" w:hAnsi="Times New Roman"/>
                <w:sz w:val="24"/>
              </w:rPr>
              <w:t>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684C24" w:rsidRDefault="00B26CDE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84C24" w:rsidRDefault="00684C24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684C24" w:rsidRDefault="00684C24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</w:p>
          <w:p w:rsidR="00684C24" w:rsidRDefault="00684C24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684C24" w:rsidRDefault="00684C24" w:rsidP="000477CD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службы </w:t>
            </w:r>
            <w:r w:rsidR="007B560E">
              <w:rPr>
                <w:rFonts w:ascii="Times New Roman" w:hAnsi="Times New Roman"/>
                <w:sz w:val="24"/>
              </w:rPr>
              <w:t xml:space="preserve">(см. должностной регламент) </w:t>
            </w:r>
          </w:p>
        </w:tc>
      </w:tr>
      <w:tr w:rsidR="00CA2282" w:rsidTr="009D54BF">
        <w:trPr>
          <w:trHeight w:val="994"/>
        </w:trPr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CA2282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выездных проверок № </w:t>
            </w:r>
            <w:r w:rsidR="00CA228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CA2282" w:rsidP="00CA2282">
            <w:pPr>
              <w:pStyle w:val="ConsPlusNonformat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</w:t>
            </w:r>
            <w:r w:rsidR="00684C24">
              <w:rPr>
                <w:rFonts w:ascii="Times New Roman" w:hAnsi="Times New Roman"/>
                <w:sz w:val="24"/>
              </w:rPr>
              <w:t xml:space="preserve"> 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684C24" w:rsidRDefault="00684C24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684C24" w:rsidRDefault="00684C24" w:rsidP="007B560E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службы </w:t>
            </w:r>
            <w:r w:rsidR="007B560E">
              <w:rPr>
                <w:rFonts w:ascii="Times New Roman" w:hAnsi="Times New Roman"/>
                <w:sz w:val="24"/>
              </w:rPr>
              <w:t xml:space="preserve">(см. должностной регламент) </w:t>
            </w:r>
          </w:p>
        </w:tc>
      </w:tr>
      <w:tr w:rsidR="00B26CDE" w:rsidTr="00A2064B">
        <w:trPr>
          <w:trHeight w:val="1939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выездных проверок № 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B26CDE" w:rsidRDefault="00B26CDE" w:rsidP="007B560E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службы (см. должностной регламент) </w:t>
            </w:r>
          </w:p>
        </w:tc>
      </w:tr>
      <w:tr w:rsidR="00B26CDE" w:rsidTr="00A2064B">
        <w:trPr>
          <w:trHeight w:val="1961"/>
        </w:trPr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CDE" w:rsidRDefault="00B26CDE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CA2282" w:rsidTr="00B26CDE">
        <w:trPr>
          <w:trHeight w:val="1361"/>
        </w:trPr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82" w:rsidRDefault="00CA2282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Контрольно-аналитический отдел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2282" w:rsidRDefault="00B26CDE" w:rsidP="00B26CDE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Главный </w:t>
            </w:r>
            <w:r w:rsidR="00CA2282">
              <w:rPr>
                <w:rFonts w:ascii="Times New Roman" w:hAnsi="Times New Roman"/>
                <w:sz w:val="24"/>
              </w:rPr>
              <w:t>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2282" w:rsidRDefault="00CA2282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282" w:rsidRDefault="00CA2282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</w:t>
            </w:r>
          </w:p>
          <w:p w:rsidR="00CA2282" w:rsidRDefault="00CA2282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 w:rsidRPr="00E444C7">
              <w:rPr>
                <w:rFonts w:ascii="Times New Roman" w:hAnsi="Times New Roman"/>
                <w:sz w:val="24"/>
              </w:rPr>
              <w:t xml:space="preserve">квалификационные </w:t>
            </w:r>
            <w:r>
              <w:rPr>
                <w:rFonts w:ascii="Times New Roman" w:hAnsi="Times New Roman"/>
                <w:sz w:val="24"/>
              </w:rPr>
              <w:t>требования к стажу государственной гражданской службы или стажу работы по специальности не предъявляются;</w:t>
            </w:r>
          </w:p>
          <w:p w:rsidR="00CA2282" w:rsidRDefault="00CA2282" w:rsidP="009D54BF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</w:t>
            </w:r>
          </w:p>
          <w:p w:rsidR="00CA2282" w:rsidRDefault="00CA2282" w:rsidP="000E2864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службы </w:t>
            </w:r>
            <w:r w:rsidR="007B560E">
              <w:rPr>
                <w:rFonts w:ascii="Times New Roman" w:hAnsi="Times New Roman"/>
                <w:sz w:val="24"/>
              </w:rPr>
              <w:t>(см. должностной регламент)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A2282" w:rsidTr="009D54BF">
        <w:trPr>
          <w:trHeight w:val="810"/>
        </w:trPr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/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B26CDE" w:rsidP="009D54BF">
            <w:pPr>
              <w:pStyle w:val="ConsPlusNonforma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B26CDE" w:rsidP="009D54BF">
            <w:pPr>
              <w:pStyle w:val="ConsPlusNonforma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24" w:rsidRDefault="00684C24" w:rsidP="009D54BF"/>
        </w:tc>
      </w:tr>
    </w:tbl>
    <w:p w:rsidR="00F2254D" w:rsidRDefault="00F2254D">
      <w:pPr>
        <w:pStyle w:val="ConsPlusNonformat"/>
        <w:widowControl/>
        <w:jc w:val="both"/>
        <w:rPr>
          <w:rFonts w:ascii="Times New Roman" w:hAnsi="Times New Roman"/>
          <w:sz w:val="24"/>
        </w:rPr>
      </w:pPr>
    </w:p>
    <w:p w:rsidR="00D62BCA" w:rsidRDefault="004F51F5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="000F400D" w:rsidRPr="0058798C">
          <w:rPr>
            <w:rStyle w:val="ac"/>
            <w:rFonts w:ascii="Times New Roman" w:hAnsi="Times New Roman"/>
            <w:sz w:val="28"/>
          </w:rPr>
          <w:t>http://www.rosmintrud.ru/ministry/programms/gossluzhba/16/1</w:t>
        </w:r>
      </w:hyperlink>
      <w:r>
        <w:rPr>
          <w:rFonts w:ascii="Times New Roman" w:hAnsi="Times New Roman"/>
          <w:sz w:val="28"/>
        </w:rPr>
        <w:t>).</w:t>
      </w:r>
    </w:p>
    <w:p w:rsidR="00D62BCA" w:rsidRDefault="004F51F5">
      <w:pPr>
        <w:pStyle w:val="ConsPlusNonformat"/>
        <w:widowControl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/>
          <w:b/>
          <w:sz w:val="28"/>
        </w:rPr>
        <w:t>Государственная гражданская служба.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п. 11 ст. 16 Федерального закона от 27 июля 2004 г.  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участия в конкурсе гражданин Российской Федерации представляет следующие документы: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личное заявление;</w:t>
      </w:r>
    </w:p>
    <w:p w:rsidR="00D62BCA" w:rsidRDefault="004F51F5">
      <w:pPr>
        <w:ind w:right="-2" w:firstLine="709"/>
        <w:jc w:val="both"/>
        <w:rPr>
          <w:sz w:val="28"/>
        </w:rPr>
      </w:pPr>
      <w:r>
        <w:rPr>
          <w:sz w:val="28"/>
        </w:rPr>
        <w:t>заполненную и подписанную анкету по форме, утвержденной распоряжением Правительства Российской Федерации от 26.05.2005 № 667-р, с приложением 2-х фотографий (в деловом костюме), размером 3х4 см;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копию паспорта или заменяющего его документа (соответствующий документ предъявляется лично по прибытию на конкурс);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документы, подтверждающие необходимое профессиональное образование, стаж работы и квалификацию:</w:t>
      </w:r>
    </w:p>
    <w:p w:rsidR="00D62BCA" w:rsidRDefault="004F51F5">
      <w:pPr>
        <w:ind w:firstLine="708"/>
        <w:jc w:val="both"/>
        <w:rPr>
          <w:sz w:val="28"/>
        </w:rPr>
      </w:pPr>
      <w:r>
        <w:rPr>
          <w:sz w:val="28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</w:t>
      </w:r>
      <w:r w:rsidR="009A139A">
        <w:rPr>
          <w:sz w:val="28"/>
        </w:rPr>
        <w:t xml:space="preserve"> и</w:t>
      </w:r>
      <w:r>
        <w:rPr>
          <w:sz w:val="28"/>
        </w:rPr>
        <w:t xml:space="preserve"> </w:t>
      </w:r>
      <w:r w:rsidR="009A139A">
        <w:rPr>
          <w:sz w:val="28"/>
        </w:rPr>
        <w:t>(</w:t>
      </w:r>
      <w:r>
        <w:rPr>
          <w:sz w:val="28"/>
        </w:rPr>
        <w:t>или</w:t>
      </w:r>
      <w:r w:rsidR="009A139A">
        <w:rPr>
          <w:sz w:val="28"/>
        </w:rPr>
        <w:t>) сведения о трудовой деятельности,</w:t>
      </w:r>
      <w:r>
        <w:rPr>
          <w:sz w:val="28"/>
        </w:rPr>
        <w:t xml:space="preserve"> </w:t>
      </w:r>
      <w:r w:rsidR="009A139A">
        <w:rPr>
          <w:sz w:val="28"/>
        </w:rPr>
        <w:t xml:space="preserve">или </w:t>
      </w:r>
      <w:r>
        <w:rPr>
          <w:sz w:val="28"/>
        </w:rPr>
        <w:t>иные документы, подтверждающие трудовую (служебную) деятельность гражданина;</w:t>
      </w:r>
    </w:p>
    <w:p w:rsidR="00D62BCA" w:rsidRDefault="004F51F5">
      <w:pPr>
        <w:ind w:firstLine="708"/>
        <w:jc w:val="both"/>
        <w:rPr>
          <w:b/>
          <w:sz w:val="28"/>
        </w:rPr>
      </w:pPr>
      <w:r>
        <w:rPr>
          <w:sz w:val="28"/>
        </w:rPr>
        <w:lastRenderedPageBreak/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  нотариально или кадровой службой по месту работы (службы);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документ об отсутствии у гражданина заболевания,</w:t>
      </w:r>
      <w:r w:rsidR="001C38A7">
        <w:rPr>
          <w:sz w:val="28"/>
        </w:rPr>
        <w:t xml:space="preserve"> </w:t>
      </w:r>
      <w:r>
        <w:rPr>
          <w:sz w:val="28"/>
        </w:rPr>
        <w:t>препятствующего поступлению на гражданскую службу или ее прохождению (форма № 001-ГС/у, утверждена Приказом Минздравсоцразвития России от 14.12.2009 № 984н);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копию и оригинал документа воинского учета;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согласие на обработку персональных данных;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иные документы, предусмотренные Федеральным законом от 27 июля 2004 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F400D" w:rsidRDefault="004F51F5">
      <w:pPr>
        <w:ind w:firstLine="708"/>
        <w:jc w:val="both"/>
        <w:rPr>
          <w:sz w:val="28"/>
        </w:rPr>
      </w:pPr>
      <w:r>
        <w:rPr>
          <w:sz w:val="28"/>
        </w:rPr>
        <w:t>Гражданский служащий Инспекции, изъявивший желание участвовать в конкурсе, представляет заявление на имя представителя нанимателя.</w:t>
      </w:r>
    </w:p>
    <w:p w:rsidR="00D62BCA" w:rsidRDefault="004F51F5">
      <w:pPr>
        <w:ind w:firstLine="708"/>
        <w:jc w:val="both"/>
        <w:rPr>
          <w:sz w:val="28"/>
        </w:rPr>
      </w:pPr>
      <w:r>
        <w:rPr>
          <w:sz w:val="28"/>
        </w:rPr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D62BCA" w:rsidRDefault="004F51F5">
      <w:pPr>
        <w:ind w:firstLine="708"/>
        <w:jc w:val="both"/>
        <w:rPr>
          <w:sz w:val="28"/>
        </w:rPr>
      </w:pPr>
      <w:r>
        <w:rPr>
          <w:sz w:val="28"/>
        </w:rPr>
        <w:t>заявление на имя представителя нанимателя;</w:t>
      </w:r>
    </w:p>
    <w:p w:rsidR="00D62BCA" w:rsidRDefault="004F51F5">
      <w:pPr>
        <w:ind w:firstLine="708"/>
        <w:jc w:val="both"/>
        <w:rPr>
          <w:sz w:val="28"/>
        </w:rPr>
      </w:pPr>
      <w:r>
        <w:rPr>
          <w:sz w:val="28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</w:t>
      </w:r>
    </w:p>
    <w:p w:rsidR="00D62BCA" w:rsidRDefault="004F51F5">
      <w:pPr>
        <w:ind w:firstLine="708"/>
        <w:jc w:val="both"/>
        <w:rPr>
          <w:sz w:val="28"/>
        </w:rPr>
      </w:pPr>
      <w:r>
        <w:rPr>
          <w:sz w:val="28"/>
        </w:rPr>
        <w:t>согласие на обработку персональных данных.</w:t>
      </w:r>
    </w:p>
    <w:p w:rsidR="00D62BCA" w:rsidRDefault="004F51F5">
      <w:pPr>
        <w:pStyle w:val="af3"/>
        <w:spacing w:beforeAutospacing="0" w:afterAutospacing="0"/>
        <w:ind w:firstLine="709"/>
        <w:jc w:val="both"/>
        <w:rPr>
          <w:sz w:val="28"/>
        </w:rPr>
      </w:pPr>
      <w:r>
        <w:rPr>
          <w:spacing w:val="-20"/>
          <w:sz w:val="28"/>
        </w:rPr>
        <w:t>Документы в течение</w:t>
      </w:r>
      <w:r>
        <w:rPr>
          <w:sz w:val="28"/>
        </w:rPr>
        <w:t xml:space="preserve"> </w:t>
      </w:r>
      <w:r>
        <w:rPr>
          <w:b/>
          <w:i/>
          <w:sz w:val="28"/>
        </w:rPr>
        <w:t xml:space="preserve">21 календарного дня со дня размещения объявления </w:t>
      </w:r>
      <w:r>
        <w:rPr>
          <w:spacing w:val="-20"/>
          <w:sz w:val="28"/>
        </w:rPr>
        <w:t>об их</w:t>
      </w:r>
      <w:r>
        <w:rPr>
          <w:sz w:val="28"/>
        </w:rPr>
        <w:t xml:space="preserve"> приеме на сайте</w:t>
      </w:r>
      <w:r>
        <w:rPr>
          <w:color w:val="7030A0"/>
          <w:sz w:val="28"/>
        </w:rPr>
        <w:t xml:space="preserve"> </w:t>
      </w:r>
      <w:r>
        <w:rPr>
          <w:sz w:val="28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>
          <w:rPr>
            <w:rStyle w:val="ac"/>
            <w:sz w:val="28"/>
          </w:rPr>
          <w:t>http://www.gossluzhba.gov.ru</w:t>
        </w:r>
      </w:hyperlink>
      <w:r>
        <w:rPr>
          <w:sz w:val="28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62BCA" w:rsidRDefault="004F51F5">
      <w:pPr>
        <w:ind w:firstLine="709"/>
        <w:jc w:val="both"/>
        <w:rPr>
          <w:sz w:val="28"/>
        </w:rPr>
      </w:pPr>
      <w:bookmarkStart w:id="1" w:name="sub_1010"/>
      <w:r>
        <w:rPr>
          <w:sz w:val="28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</w:t>
      </w:r>
      <w:r w:rsidR="001C38A7">
        <w:rPr>
          <w:sz w:val="28"/>
        </w:rPr>
        <w:t xml:space="preserve"> </w:t>
      </w:r>
      <w:r>
        <w:rPr>
          <w:sz w:val="28"/>
        </w:rPr>
        <w:t xml:space="preserve">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</w:t>
      </w:r>
      <w:r>
        <w:rPr>
          <w:sz w:val="28"/>
        </w:rPr>
        <w:lastRenderedPageBreak/>
        <w:t xml:space="preserve">информируется представителем нанимателя о причинах отказа </w:t>
      </w:r>
      <w:r w:rsidR="000F400D">
        <w:rPr>
          <w:sz w:val="28"/>
        </w:rPr>
        <w:t xml:space="preserve">   </w:t>
      </w:r>
      <w:r>
        <w:rPr>
          <w:sz w:val="28"/>
        </w:rPr>
        <w:t>в участии в конкурсе в письменной форме. В случае если гражданский</w:t>
      </w:r>
      <w:r w:rsidR="001C38A7">
        <w:rPr>
          <w:sz w:val="28"/>
        </w:rPr>
        <w:t xml:space="preserve"> </w:t>
      </w:r>
      <w:r>
        <w:rPr>
          <w:sz w:val="28"/>
        </w:rPr>
        <w:t xml:space="preserve"> 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При несвоевременном представлении документов, представлении их не в полном объеме или нарушением правил оформления по уважительной причине представитель нанимателя вправе перенести сроки их приема.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62BCA" w:rsidRDefault="004F51F5">
      <w:pPr>
        <w:ind w:firstLine="709"/>
        <w:jc w:val="both"/>
        <w:rPr>
          <w:sz w:val="28"/>
        </w:rPr>
      </w:pPr>
      <w:bookmarkStart w:id="2" w:name="sub_1019"/>
      <w:r>
        <w:rPr>
          <w:sz w:val="28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собеседование) по вопросам,  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23B7C" w:rsidRDefault="00B23B7C">
      <w:pPr>
        <w:ind w:firstLine="709"/>
        <w:jc w:val="both"/>
        <w:rPr>
          <w:sz w:val="28"/>
        </w:rPr>
      </w:pPr>
      <w:r>
        <w:rPr>
          <w:sz w:val="28"/>
        </w:rPr>
        <w:t>При проведени</w:t>
      </w:r>
      <w:r w:rsidR="003A4010">
        <w:rPr>
          <w:sz w:val="28"/>
        </w:rPr>
        <w:t>и</w:t>
      </w:r>
      <w:r>
        <w:rPr>
          <w:sz w:val="28"/>
        </w:rPr>
        <w:t xml:space="preserve"> тестирования </w:t>
      </w:r>
      <w:r w:rsidR="003A4010">
        <w:rPr>
          <w:sz w:val="28"/>
        </w:rPr>
        <w:t>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3A4010" w:rsidRDefault="003A4010">
      <w:pPr>
        <w:ind w:firstLine="709"/>
        <w:jc w:val="both"/>
        <w:rPr>
          <w:sz w:val="28"/>
        </w:rPr>
      </w:pPr>
      <w:r>
        <w:rPr>
          <w:sz w:val="28"/>
        </w:rPr>
        <w:t xml:space="preserve">Тестирование считается пройденным, если кандидат правильно ответил на </w:t>
      </w:r>
      <w:r w:rsidRPr="003A4010">
        <w:rPr>
          <w:b/>
          <w:sz w:val="28"/>
        </w:rPr>
        <w:t>70</w:t>
      </w:r>
      <w:r>
        <w:rPr>
          <w:sz w:val="28"/>
        </w:rPr>
        <w:t xml:space="preserve"> и более</w:t>
      </w:r>
      <w:r w:rsidR="005C4F9A">
        <w:rPr>
          <w:sz w:val="28"/>
        </w:rPr>
        <w:t xml:space="preserve"> процентов заданных вопросов.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размещенных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</w:t>
      </w:r>
      <w:r>
        <w:rPr>
          <w:sz w:val="28"/>
        </w:rPr>
        <w:lastRenderedPageBreak/>
        <w:t xml:space="preserve">странице сайта </w:t>
      </w:r>
      <w:hyperlink r:id="rId8" w:history="1">
        <w:r>
          <w:rPr>
            <w:rStyle w:val="ac"/>
            <w:sz w:val="28"/>
          </w:rPr>
          <w:t>http://www.gossluzhba.gov.ru</w:t>
        </w:r>
      </w:hyperlink>
      <w:r>
        <w:rPr>
          <w:sz w:val="28"/>
        </w:rPr>
        <w:t xml:space="preserve"> в разделе</w:t>
      </w:r>
      <w:r w:rsidR="00D44F34">
        <w:rPr>
          <w:sz w:val="28"/>
        </w:rPr>
        <w:t xml:space="preserve"> </w:t>
      </w:r>
      <w:r w:rsidR="00D44F34" w:rsidRPr="00D44F34">
        <w:rPr>
          <w:sz w:val="28"/>
          <w:u w:val="single"/>
        </w:rPr>
        <w:t>«Профессиональное развитие»// «Самообразование»// «Самооценка»//</w:t>
      </w:r>
      <w:r w:rsidRPr="00D44F34">
        <w:rPr>
          <w:sz w:val="28"/>
          <w:u w:val="single"/>
        </w:rPr>
        <w:t xml:space="preserve"> </w:t>
      </w:r>
      <w:r w:rsidR="00D44F34">
        <w:rPr>
          <w:sz w:val="28"/>
          <w:u w:val="single"/>
        </w:rPr>
        <w:t xml:space="preserve"> </w:t>
      </w:r>
      <w:r w:rsidRPr="00D44F34">
        <w:rPr>
          <w:sz w:val="28"/>
          <w:u w:val="single"/>
        </w:rPr>
        <w:t>«Тест для самопроверки»).</w:t>
      </w:r>
    </w:p>
    <w:p w:rsidR="00D44F34" w:rsidRDefault="00D44F34">
      <w:pPr>
        <w:ind w:firstLine="709"/>
        <w:jc w:val="both"/>
        <w:rPr>
          <w:sz w:val="28"/>
        </w:rPr>
      </w:pPr>
      <w:bookmarkStart w:id="3" w:name="sub_1021"/>
      <w:r>
        <w:rPr>
          <w:sz w:val="28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62BCA" w:rsidRDefault="004F51F5">
      <w:pPr>
        <w:ind w:firstLine="709"/>
        <w:jc w:val="both"/>
        <w:rPr>
          <w:sz w:val="28"/>
        </w:rPr>
      </w:pPr>
      <w:bookmarkStart w:id="5" w:name="sub_1024"/>
      <w:bookmarkEnd w:id="4"/>
      <w:r>
        <w:rPr>
          <w:sz w:val="28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Прием документов для участия в конкурсе будет осуществляться</w:t>
      </w:r>
      <w:r>
        <w:rPr>
          <w:rFonts w:ascii="Times New Roman" w:hAnsi="Times New Roman"/>
          <w:b/>
          <w:sz w:val="28"/>
        </w:rPr>
        <w:t xml:space="preserve"> с </w:t>
      </w:r>
      <w:r w:rsidR="00801A61">
        <w:rPr>
          <w:rFonts w:ascii="Times New Roman" w:hAnsi="Times New Roman"/>
          <w:b/>
          <w:sz w:val="28"/>
        </w:rPr>
        <w:t>17.08.</w:t>
      </w:r>
      <w:r>
        <w:rPr>
          <w:rFonts w:ascii="Times New Roman" w:hAnsi="Times New Roman"/>
          <w:b/>
          <w:sz w:val="28"/>
        </w:rPr>
        <w:t>20</w:t>
      </w:r>
      <w:r w:rsidR="00C419BC">
        <w:rPr>
          <w:rFonts w:ascii="Times New Roman" w:hAnsi="Times New Roman"/>
          <w:b/>
          <w:sz w:val="28"/>
        </w:rPr>
        <w:t>2</w:t>
      </w:r>
      <w:r w:rsidR="006E5E4A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года по </w:t>
      </w:r>
      <w:r w:rsidR="00801A61">
        <w:rPr>
          <w:rFonts w:ascii="Times New Roman" w:hAnsi="Times New Roman"/>
          <w:b/>
          <w:sz w:val="28"/>
        </w:rPr>
        <w:t>06.09.</w:t>
      </w:r>
      <w:r>
        <w:rPr>
          <w:rFonts w:ascii="Times New Roman" w:hAnsi="Times New Roman"/>
          <w:b/>
          <w:sz w:val="28"/>
        </w:rPr>
        <w:t>20</w:t>
      </w:r>
      <w:r w:rsidR="00C419BC">
        <w:rPr>
          <w:rFonts w:ascii="Times New Roman" w:hAnsi="Times New Roman"/>
          <w:b/>
          <w:sz w:val="28"/>
        </w:rPr>
        <w:t>2</w:t>
      </w:r>
      <w:r w:rsidR="006E5E4A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года. </w:t>
      </w:r>
      <w:r>
        <w:rPr>
          <w:rFonts w:ascii="Times New Roman" w:hAnsi="Times New Roman"/>
          <w:b/>
          <w:i/>
          <w:sz w:val="28"/>
        </w:rPr>
        <w:t>Время приема документов: с</w:t>
      </w:r>
      <w:r w:rsidR="00051711"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9 часов 30 минут до 12 часов 30 минут (кроме субботы, воскресенья</w:t>
      </w:r>
      <w:r w:rsidR="00051711">
        <w:rPr>
          <w:rFonts w:ascii="Times New Roman" w:hAnsi="Times New Roman"/>
          <w:b/>
          <w:i/>
          <w:sz w:val="28"/>
        </w:rPr>
        <w:t xml:space="preserve"> и праздничных дней</w:t>
      </w:r>
      <w:r>
        <w:rPr>
          <w:rFonts w:ascii="Times New Roman" w:hAnsi="Times New Roman"/>
          <w:b/>
          <w:i/>
          <w:sz w:val="28"/>
        </w:rPr>
        <w:t>).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D62BCA" w:rsidRDefault="004F51F5">
      <w:pPr>
        <w:pStyle w:val="af3"/>
        <w:spacing w:beforeAutospacing="0" w:afterAutospacing="0"/>
        <w:ind w:firstLine="709"/>
        <w:jc w:val="both"/>
        <w:rPr>
          <w:sz w:val="28"/>
        </w:rPr>
      </w:pPr>
      <w:r>
        <w:rPr>
          <w:sz w:val="28"/>
        </w:rPr>
        <w:t xml:space="preserve">Не позднее </w:t>
      </w:r>
      <w:r>
        <w:rPr>
          <w:b/>
          <w:sz w:val="28"/>
        </w:rPr>
        <w:t>чем за 15 календарных дней до начала второго этапа конкурса</w:t>
      </w:r>
      <w:r>
        <w:rPr>
          <w:sz w:val="28"/>
        </w:rPr>
        <w:t xml:space="preserve"> Инспекция размещает в региональном блоке сайта ФНС России </w:t>
      </w:r>
      <w:hyperlink r:id="rId9" w:history="1">
        <w:r w:rsidR="002F6126" w:rsidRPr="0058798C">
          <w:rPr>
            <w:rStyle w:val="ac"/>
            <w:sz w:val="28"/>
          </w:rPr>
          <w:t>www.nalog.gov.ru</w:t>
        </w:r>
      </w:hyperlink>
      <w:r>
        <w:rPr>
          <w:sz w:val="28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hyperlink r:id="rId10" w:history="1">
        <w:r>
          <w:rPr>
            <w:rStyle w:val="ac"/>
            <w:sz w:val="28"/>
          </w:rPr>
          <w:t>http://www.gossluzhba.gov.ru</w:t>
        </w:r>
      </w:hyperlink>
      <w:r>
        <w:rPr>
          <w:sz w:val="28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 xml:space="preserve">Кандидатам, участвовавшим в конкурсе, сообщается о результатах конкурса в письменной форме </w:t>
      </w:r>
      <w:r>
        <w:rPr>
          <w:b/>
          <w:sz w:val="28"/>
        </w:rPr>
        <w:t xml:space="preserve">в 7-дневный срок со дня его завершения, </w:t>
      </w:r>
      <w:r>
        <w:rPr>
          <w:sz w:val="28"/>
        </w:rPr>
        <w:t xml:space="preserve">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</w:t>
      </w:r>
      <w:r>
        <w:rPr>
          <w:sz w:val="28"/>
        </w:rPr>
        <w:lastRenderedPageBreak/>
        <w:t>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>
        <w:rPr>
          <w:b/>
          <w:sz w:val="28"/>
        </w:rPr>
        <w:t>в течение трех лет</w:t>
      </w:r>
      <w:r>
        <w:rPr>
          <w:sz w:val="28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D62BCA" w:rsidRDefault="004F51F5">
      <w:pPr>
        <w:ind w:firstLine="709"/>
        <w:jc w:val="both"/>
        <w:rPr>
          <w:sz w:val="28"/>
        </w:rPr>
      </w:pPr>
      <w:r>
        <w:rPr>
          <w:sz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6" w:name="sub_1027"/>
      <w:bookmarkEnd w:id="5"/>
      <w:r>
        <w:rPr>
          <w:rFonts w:ascii="Times New Roman" w:hAnsi="Times New Roman"/>
          <w:sz w:val="28"/>
        </w:rPr>
        <w:t>Адрес приема документов:</w:t>
      </w:r>
      <w:r w:rsidR="0039219F">
        <w:rPr>
          <w:rFonts w:ascii="Times New Roman" w:hAnsi="Times New Roman"/>
          <w:sz w:val="28"/>
        </w:rPr>
        <w:t xml:space="preserve"> 129110,</w:t>
      </w:r>
      <w:r>
        <w:rPr>
          <w:rFonts w:ascii="Times New Roman" w:hAnsi="Times New Roman"/>
          <w:sz w:val="28"/>
        </w:rPr>
        <w:t xml:space="preserve"> г. Москва, ул. Большая Переяславская, д. 16, Инспекция Федеральной налоговой службы № 8 по г. Москве, каб. 402</w:t>
      </w:r>
      <w:r w:rsidR="0066143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C66501" w:rsidRPr="00661435" w:rsidRDefault="00C66501">
      <w:pPr>
        <w:pStyle w:val="ConsPlusNormal"/>
        <w:ind w:firstLine="709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Официальный сайт</w:t>
      </w:r>
      <w:r w:rsidRPr="00661435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hyperlink r:id="rId11" w:history="1">
        <w:r w:rsidR="0039219F" w:rsidRPr="0058798C">
          <w:rPr>
            <w:rStyle w:val="ac"/>
            <w:rFonts w:ascii="Times New Roman" w:hAnsi="Times New Roman"/>
            <w:sz w:val="28"/>
            <w:lang w:val="en-US"/>
          </w:rPr>
          <w:t>www</w:t>
        </w:r>
        <w:r w:rsidR="0039219F" w:rsidRPr="0058798C">
          <w:rPr>
            <w:rStyle w:val="ac"/>
            <w:rFonts w:ascii="Times New Roman" w:hAnsi="Times New Roman"/>
            <w:sz w:val="28"/>
          </w:rPr>
          <w:t>.</w:t>
        </w:r>
        <w:proofErr w:type="spellStart"/>
        <w:r w:rsidR="0039219F" w:rsidRPr="0058798C">
          <w:rPr>
            <w:rStyle w:val="ac"/>
            <w:rFonts w:ascii="Times New Roman" w:hAnsi="Times New Roman"/>
            <w:sz w:val="28"/>
            <w:lang w:val="en-US"/>
          </w:rPr>
          <w:t>nalog</w:t>
        </w:r>
        <w:proofErr w:type="spellEnd"/>
        <w:r w:rsidR="0039219F" w:rsidRPr="0058798C">
          <w:rPr>
            <w:rStyle w:val="ac"/>
            <w:rFonts w:ascii="Times New Roman" w:hAnsi="Times New Roman"/>
            <w:sz w:val="28"/>
          </w:rPr>
          <w:t>.</w:t>
        </w:r>
        <w:proofErr w:type="spellStart"/>
        <w:r w:rsidR="0039219F" w:rsidRPr="0058798C">
          <w:rPr>
            <w:rStyle w:val="ac"/>
            <w:rFonts w:ascii="Times New Roman" w:hAnsi="Times New Roman"/>
            <w:sz w:val="28"/>
            <w:lang w:val="en-US"/>
          </w:rPr>
          <w:t>gov</w:t>
        </w:r>
        <w:proofErr w:type="spellEnd"/>
        <w:r w:rsidR="0039219F" w:rsidRPr="0039219F">
          <w:rPr>
            <w:rStyle w:val="ac"/>
            <w:rFonts w:ascii="Times New Roman" w:hAnsi="Times New Roman"/>
            <w:sz w:val="28"/>
          </w:rPr>
          <w:t>.</w:t>
        </w:r>
        <w:proofErr w:type="spellStart"/>
        <w:r w:rsidR="0039219F" w:rsidRPr="0058798C">
          <w:rPr>
            <w:rStyle w:val="ac"/>
            <w:rFonts w:ascii="Times New Roman" w:hAnsi="Times New Roman"/>
            <w:sz w:val="28"/>
            <w:lang w:val="en-US"/>
          </w:rPr>
          <w:t>ru</w:t>
        </w:r>
        <w:proofErr w:type="spellEnd"/>
      </w:hyperlink>
    </w:p>
    <w:p w:rsidR="00661435" w:rsidRPr="00661435" w:rsidRDefault="0066143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Контактный телефон</w:t>
      </w:r>
      <w:r w:rsidRPr="00661435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(495) 400-02-28.</w:t>
      </w:r>
    </w:p>
    <w:bookmarkEnd w:id="6"/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 </w:t>
      </w:r>
      <w:r>
        <w:rPr>
          <w:rFonts w:ascii="Times New Roman" w:hAnsi="Times New Roman"/>
          <w:b/>
          <w:i/>
          <w:sz w:val="28"/>
          <w:u w:val="single"/>
        </w:rPr>
        <w:t>планируется</w:t>
      </w:r>
      <w:r>
        <w:rPr>
          <w:rFonts w:ascii="Times New Roman" w:hAnsi="Times New Roman"/>
          <w:b/>
          <w:sz w:val="28"/>
        </w:rPr>
        <w:t xml:space="preserve"> провести: </w:t>
      </w:r>
      <w:r w:rsidR="00801A61">
        <w:rPr>
          <w:rFonts w:ascii="Times New Roman" w:hAnsi="Times New Roman"/>
          <w:b/>
          <w:sz w:val="28"/>
        </w:rPr>
        <w:t>28.09.2</w:t>
      </w:r>
      <w:r>
        <w:rPr>
          <w:rFonts w:ascii="Times New Roman" w:hAnsi="Times New Roman"/>
          <w:b/>
          <w:sz w:val="28"/>
        </w:rPr>
        <w:t>0</w:t>
      </w:r>
      <w:r w:rsidR="00661435">
        <w:rPr>
          <w:rFonts w:ascii="Times New Roman" w:hAnsi="Times New Roman"/>
          <w:b/>
          <w:sz w:val="28"/>
        </w:rPr>
        <w:t>2</w:t>
      </w:r>
      <w:r w:rsidR="006E5E4A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г. в 1</w:t>
      </w:r>
      <w:r w:rsidR="00801A61">
        <w:rPr>
          <w:rFonts w:ascii="Times New Roman" w:hAnsi="Times New Roman"/>
          <w:b/>
          <w:sz w:val="28"/>
        </w:rPr>
        <w:t xml:space="preserve">4 </w:t>
      </w:r>
      <w:r>
        <w:rPr>
          <w:rFonts w:ascii="Times New Roman" w:hAnsi="Times New Roman"/>
          <w:b/>
          <w:sz w:val="28"/>
        </w:rPr>
        <w:t xml:space="preserve">часов </w:t>
      </w:r>
      <w:r w:rsidR="00801A61">
        <w:rPr>
          <w:rFonts w:ascii="Times New Roman" w:hAnsi="Times New Roman"/>
          <w:b/>
          <w:sz w:val="28"/>
        </w:rPr>
        <w:t>30</w:t>
      </w:r>
      <w:r>
        <w:rPr>
          <w:rFonts w:ascii="Times New Roman" w:hAnsi="Times New Roman"/>
          <w:b/>
          <w:sz w:val="28"/>
        </w:rPr>
        <w:t xml:space="preserve"> минут тестирование, </w:t>
      </w:r>
      <w:r w:rsidR="006F60AA">
        <w:rPr>
          <w:rFonts w:ascii="Times New Roman" w:hAnsi="Times New Roman"/>
          <w:b/>
          <w:sz w:val="28"/>
        </w:rPr>
        <w:t xml:space="preserve"> </w:t>
      </w:r>
      <w:r w:rsidR="00801A61">
        <w:rPr>
          <w:rFonts w:ascii="Times New Roman" w:hAnsi="Times New Roman"/>
          <w:b/>
          <w:sz w:val="28"/>
        </w:rPr>
        <w:t>04.10.</w:t>
      </w:r>
      <w:r>
        <w:rPr>
          <w:rFonts w:ascii="Times New Roman" w:hAnsi="Times New Roman"/>
          <w:b/>
          <w:sz w:val="28"/>
        </w:rPr>
        <w:t>20</w:t>
      </w:r>
      <w:r w:rsidR="00661435">
        <w:rPr>
          <w:rFonts w:ascii="Times New Roman" w:hAnsi="Times New Roman"/>
          <w:b/>
          <w:sz w:val="28"/>
        </w:rPr>
        <w:t>2</w:t>
      </w:r>
      <w:r w:rsidR="006E5E4A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года в 10 часов 00 минут индивидуальное собеседование по адресу:</w:t>
      </w:r>
      <w:r>
        <w:rPr>
          <w:rFonts w:ascii="Times New Roman" w:hAnsi="Times New Roman"/>
          <w:sz w:val="28"/>
        </w:rPr>
        <w:t xml:space="preserve"> г. Москва, ул. Большая Переяславская, д. 16, Инспекция Федеральной налоговой службы № 8 по г. Москве. 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Образец анкеты и порядок ее заполнения.</w:t>
      </w:r>
    </w:p>
    <w:p w:rsidR="00D62BCA" w:rsidRDefault="004F51F5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Должностные регламенты.</w:t>
      </w:r>
    </w:p>
    <w:p w:rsidR="00996E6D" w:rsidRDefault="00996E6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Бланк согласия на обработку персональных данных.</w:t>
      </w:r>
    </w:p>
    <w:p w:rsidR="00996E6D" w:rsidRPr="00996E6D" w:rsidRDefault="00996E6D" w:rsidP="00996E6D">
      <w:pPr>
        <w:ind w:left="709"/>
        <w:rPr>
          <w:color w:val="auto"/>
          <w:sz w:val="28"/>
          <w:szCs w:val="28"/>
        </w:rPr>
      </w:pPr>
      <w:r w:rsidRPr="00996E6D">
        <w:rPr>
          <w:sz w:val="28"/>
        </w:rPr>
        <w:t>Бланк р</w:t>
      </w:r>
      <w:r w:rsidRPr="00996E6D">
        <w:rPr>
          <w:color w:val="auto"/>
          <w:sz w:val="28"/>
          <w:szCs w:val="28"/>
        </w:rPr>
        <w:t>азъяснени</w:t>
      </w:r>
      <w:r>
        <w:rPr>
          <w:color w:val="auto"/>
          <w:sz w:val="28"/>
          <w:szCs w:val="28"/>
        </w:rPr>
        <w:t>й</w:t>
      </w:r>
      <w:r w:rsidRPr="00996E6D">
        <w:rPr>
          <w:color w:val="auto"/>
          <w:sz w:val="28"/>
          <w:szCs w:val="28"/>
        </w:rPr>
        <w:t xml:space="preserve"> субъекту персональных данных</w:t>
      </w:r>
      <w:r>
        <w:rPr>
          <w:color w:val="auto"/>
          <w:sz w:val="28"/>
          <w:szCs w:val="28"/>
        </w:rPr>
        <w:t xml:space="preserve"> </w:t>
      </w:r>
      <w:r w:rsidRPr="00996E6D">
        <w:rPr>
          <w:color w:val="auto"/>
          <w:sz w:val="28"/>
          <w:szCs w:val="28"/>
        </w:rPr>
        <w:t>юридических последствий отказа предоставить свои персональные данные</w:t>
      </w:r>
      <w:r>
        <w:rPr>
          <w:color w:val="auto"/>
          <w:sz w:val="28"/>
          <w:szCs w:val="28"/>
        </w:rPr>
        <w:t>.</w:t>
      </w:r>
    </w:p>
    <w:p w:rsidR="00D62BCA" w:rsidRDefault="00D62BCA">
      <w:pPr>
        <w:jc w:val="both"/>
        <w:rPr>
          <w:sz w:val="28"/>
        </w:rPr>
      </w:pPr>
    </w:p>
    <w:p w:rsidR="006E5E4A" w:rsidRDefault="006E5E4A">
      <w:pPr>
        <w:jc w:val="both"/>
        <w:rPr>
          <w:sz w:val="28"/>
        </w:rPr>
      </w:pPr>
    </w:p>
    <w:p w:rsidR="006E5E4A" w:rsidRDefault="006E5E4A">
      <w:pPr>
        <w:jc w:val="both"/>
        <w:rPr>
          <w:sz w:val="28"/>
        </w:rPr>
      </w:pPr>
    </w:p>
    <w:p w:rsidR="00D62BCA" w:rsidRDefault="00AB557C">
      <w:pPr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н</w:t>
      </w:r>
      <w:r w:rsidR="008B76D4">
        <w:rPr>
          <w:sz w:val="28"/>
        </w:rPr>
        <w:t>ачальник</w:t>
      </w:r>
      <w:r>
        <w:rPr>
          <w:sz w:val="28"/>
        </w:rPr>
        <w:t>а</w:t>
      </w:r>
      <w:r w:rsidR="008B76D4">
        <w:rPr>
          <w:sz w:val="28"/>
        </w:rPr>
        <w:t xml:space="preserve"> </w:t>
      </w:r>
      <w:r w:rsidR="004F51F5">
        <w:rPr>
          <w:sz w:val="28"/>
        </w:rPr>
        <w:t xml:space="preserve">отдела кадров                    </w:t>
      </w:r>
      <w:r w:rsidR="008B76D4">
        <w:rPr>
          <w:sz w:val="28"/>
        </w:rPr>
        <w:t xml:space="preserve">                 </w:t>
      </w:r>
      <w:r w:rsidR="0039219F">
        <w:rPr>
          <w:sz w:val="28"/>
        </w:rPr>
        <w:t xml:space="preserve">                      </w:t>
      </w:r>
      <w:r w:rsidR="008B76D4">
        <w:rPr>
          <w:sz w:val="28"/>
        </w:rPr>
        <w:t xml:space="preserve">     </w:t>
      </w:r>
      <w:r>
        <w:rPr>
          <w:sz w:val="28"/>
        </w:rPr>
        <w:t>О</w:t>
      </w:r>
      <w:r w:rsidR="008B76D4">
        <w:rPr>
          <w:sz w:val="28"/>
        </w:rPr>
        <w:t>.</w:t>
      </w:r>
      <w:r>
        <w:rPr>
          <w:sz w:val="28"/>
        </w:rPr>
        <w:t>В</w:t>
      </w:r>
      <w:r w:rsidR="008B76D4">
        <w:rPr>
          <w:sz w:val="28"/>
        </w:rPr>
        <w:t>.</w:t>
      </w:r>
      <w:r w:rsidR="0039219F">
        <w:rPr>
          <w:sz w:val="28"/>
        </w:rPr>
        <w:t xml:space="preserve"> </w:t>
      </w:r>
      <w:r>
        <w:rPr>
          <w:sz w:val="28"/>
        </w:rPr>
        <w:t>Буренкова</w:t>
      </w:r>
    </w:p>
    <w:sectPr w:rsidR="00D62BCA">
      <w:headerReference w:type="default" r:id="rId12"/>
      <w:pgSz w:w="11906" w:h="16838"/>
      <w:pgMar w:top="964" w:right="567" w:bottom="680" w:left="1134" w:header="357" w:footer="2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8E9" w:rsidRDefault="007858E9">
      <w:r>
        <w:separator/>
      </w:r>
    </w:p>
  </w:endnote>
  <w:endnote w:type="continuationSeparator" w:id="0">
    <w:p w:rsidR="007858E9" w:rsidRDefault="0078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8E9" w:rsidRDefault="007858E9">
      <w:r>
        <w:separator/>
      </w:r>
    </w:p>
  </w:footnote>
  <w:footnote w:type="continuationSeparator" w:id="0">
    <w:p w:rsidR="007858E9" w:rsidRDefault="00785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BCA" w:rsidRDefault="004F51F5" w:rsidP="003F6C21">
    <w:pPr>
      <w:framePr w:w="10200" w:wrap="around" w:vAnchor="text" w:hAnchor="margin" w:y="1"/>
      <w:jc w:val="center"/>
    </w:pPr>
    <w:r>
      <w:fldChar w:fldCharType="begin"/>
    </w:r>
    <w:r>
      <w:instrText xml:space="preserve">PAGE </w:instrText>
    </w:r>
    <w:r>
      <w:fldChar w:fldCharType="separate"/>
    </w:r>
    <w:r w:rsidR="0095702B">
      <w:rPr>
        <w:noProof/>
      </w:rPr>
      <w:t>7</w:t>
    </w:r>
    <w:r>
      <w:fldChar w:fldCharType="end"/>
    </w:r>
  </w:p>
  <w:p w:rsidR="00D62BCA" w:rsidRDefault="00D62BCA" w:rsidP="003F6C21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CA"/>
    <w:rsid w:val="000159A7"/>
    <w:rsid w:val="00022686"/>
    <w:rsid w:val="0002310C"/>
    <w:rsid w:val="000477CD"/>
    <w:rsid w:val="00051711"/>
    <w:rsid w:val="000A5E66"/>
    <w:rsid w:val="000E16C0"/>
    <w:rsid w:val="000E2864"/>
    <w:rsid w:val="000F1F04"/>
    <w:rsid w:val="000F400D"/>
    <w:rsid w:val="00126BD4"/>
    <w:rsid w:val="00137298"/>
    <w:rsid w:val="001A6A1D"/>
    <w:rsid w:val="001C38A7"/>
    <w:rsid w:val="002925F4"/>
    <w:rsid w:val="002B11E5"/>
    <w:rsid w:val="002F6126"/>
    <w:rsid w:val="0039219F"/>
    <w:rsid w:val="003A4010"/>
    <w:rsid w:val="003C34EB"/>
    <w:rsid w:val="003E1112"/>
    <w:rsid w:val="003E6474"/>
    <w:rsid w:val="003F6C21"/>
    <w:rsid w:val="00411100"/>
    <w:rsid w:val="004905A0"/>
    <w:rsid w:val="004D4D61"/>
    <w:rsid w:val="004F4B37"/>
    <w:rsid w:val="004F51F5"/>
    <w:rsid w:val="004F69FF"/>
    <w:rsid w:val="00503326"/>
    <w:rsid w:val="0052302E"/>
    <w:rsid w:val="00563151"/>
    <w:rsid w:val="005736CF"/>
    <w:rsid w:val="005974B6"/>
    <w:rsid w:val="005C4F9A"/>
    <w:rsid w:val="00605662"/>
    <w:rsid w:val="00614CA1"/>
    <w:rsid w:val="006372EB"/>
    <w:rsid w:val="00661435"/>
    <w:rsid w:val="00684C24"/>
    <w:rsid w:val="006B17AC"/>
    <w:rsid w:val="006E5E4A"/>
    <w:rsid w:val="006F60AA"/>
    <w:rsid w:val="006F6B8D"/>
    <w:rsid w:val="00713538"/>
    <w:rsid w:val="00715C71"/>
    <w:rsid w:val="00715FA8"/>
    <w:rsid w:val="00780743"/>
    <w:rsid w:val="007858E9"/>
    <w:rsid w:val="007B560E"/>
    <w:rsid w:val="00801038"/>
    <w:rsid w:val="00801A61"/>
    <w:rsid w:val="0083132A"/>
    <w:rsid w:val="008650DA"/>
    <w:rsid w:val="00873470"/>
    <w:rsid w:val="008B76D4"/>
    <w:rsid w:val="008E1028"/>
    <w:rsid w:val="008E5EB2"/>
    <w:rsid w:val="008E7E4C"/>
    <w:rsid w:val="009136B2"/>
    <w:rsid w:val="00930E8D"/>
    <w:rsid w:val="00945C9C"/>
    <w:rsid w:val="0095702B"/>
    <w:rsid w:val="00971E6F"/>
    <w:rsid w:val="00996E6D"/>
    <w:rsid w:val="009A139A"/>
    <w:rsid w:val="009F6A2D"/>
    <w:rsid w:val="00A15CC0"/>
    <w:rsid w:val="00A44ADB"/>
    <w:rsid w:val="00A7222F"/>
    <w:rsid w:val="00A91812"/>
    <w:rsid w:val="00A92C99"/>
    <w:rsid w:val="00AB557C"/>
    <w:rsid w:val="00AE74EA"/>
    <w:rsid w:val="00B127F4"/>
    <w:rsid w:val="00B23B7C"/>
    <w:rsid w:val="00B26CDE"/>
    <w:rsid w:val="00B27BC0"/>
    <w:rsid w:val="00B621F9"/>
    <w:rsid w:val="00BA419E"/>
    <w:rsid w:val="00C419BC"/>
    <w:rsid w:val="00C46105"/>
    <w:rsid w:val="00C468F3"/>
    <w:rsid w:val="00C66501"/>
    <w:rsid w:val="00CA2282"/>
    <w:rsid w:val="00CA4F8C"/>
    <w:rsid w:val="00CC79BF"/>
    <w:rsid w:val="00CD1CA0"/>
    <w:rsid w:val="00D025F2"/>
    <w:rsid w:val="00D3243A"/>
    <w:rsid w:val="00D44F34"/>
    <w:rsid w:val="00D62BCA"/>
    <w:rsid w:val="00DE7842"/>
    <w:rsid w:val="00E04FA6"/>
    <w:rsid w:val="00E10B4E"/>
    <w:rsid w:val="00E444C7"/>
    <w:rsid w:val="00EF4EBC"/>
    <w:rsid w:val="00F2254D"/>
    <w:rsid w:val="00F25831"/>
    <w:rsid w:val="00F45FA7"/>
    <w:rsid w:val="00F66FEE"/>
    <w:rsid w:val="00F67EA5"/>
    <w:rsid w:val="00F7551F"/>
    <w:rsid w:val="00F92682"/>
    <w:rsid w:val="00FC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062A84-3220-42E0-8239-E1729A7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caps/>
      <w:sz w:val="3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b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51">
    <w:name w:val="Строка5ИФНС"/>
    <w:basedOn w:val="a"/>
    <w:next w:val="a"/>
    <w:link w:val="52"/>
    <w:pPr>
      <w:tabs>
        <w:tab w:val="center" w:pos="4942"/>
        <w:tab w:val="right" w:pos="9990"/>
      </w:tabs>
      <w:spacing w:after="40" w:line="216" w:lineRule="auto"/>
      <w:jc w:val="center"/>
    </w:pPr>
    <w:rPr>
      <w:b/>
      <w:sz w:val="18"/>
    </w:rPr>
  </w:style>
  <w:style w:type="character" w:customStyle="1" w:styleId="52">
    <w:name w:val="Строка5ИФНС"/>
    <w:basedOn w:val="1"/>
    <w:link w:val="51"/>
    <w:rPr>
      <w:b/>
      <w:sz w:val="1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6">
    <w:name w:val="Строка6ИФНС"/>
    <w:basedOn w:val="a"/>
    <w:next w:val="a"/>
    <w:link w:val="60"/>
    <w:pPr>
      <w:tabs>
        <w:tab w:val="center" w:pos="4942"/>
        <w:tab w:val="right" w:pos="9990"/>
      </w:tabs>
      <w:jc w:val="center"/>
    </w:pPr>
    <w:rPr>
      <w:sz w:val="18"/>
    </w:rPr>
  </w:style>
  <w:style w:type="character" w:customStyle="1" w:styleId="60">
    <w:name w:val="Строка6ИФНС"/>
    <w:basedOn w:val="1"/>
    <w:link w:val="6"/>
    <w:rPr>
      <w:sz w:val="18"/>
    </w:rPr>
  </w:style>
  <w:style w:type="character" w:customStyle="1" w:styleId="70">
    <w:name w:val="Заголовок 7 Знак"/>
    <w:basedOn w:val="1"/>
    <w:link w:val="7"/>
    <w:rPr>
      <w:b/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53">
    <w:name w:val="Строка5УФНС"/>
    <w:basedOn w:val="a"/>
    <w:next w:val="a"/>
    <w:link w:val="54"/>
    <w:pPr>
      <w:tabs>
        <w:tab w:val="left" w:pos="4180"/>
      </w:tabs>
      <w:jc w:val="center"/>
    </w:pPr>
    <w:rPr>
      <w:sz w:val="22"/>
    </w:rPr>
  </w:style>
  <w:style w:type="character" w:customStyle="1" w:styleId="54">
    <w:name w:val="Строка5УФНС"/>
    <w:basedOn w:val="1"/>
    <w:link w:val="53"/>
    <w:rPr>
      <w:sz w:val="22"/>
    </w:rPr>
  </w:style>
  <w:style w:type="paragraph" w:customStyle="1" w:styleId="43">
    <w:name w:val="Строка4УФНС"/>
    <w:basedOn w:val="a"/>
    <w:next w:val="a"/>
    <w:link w:val="44"/>
    <w:pPr>
      <w:spacing w:before="60" w:after="60"/>
      <w:jc w:val="center"/>
    </w:pPr>
    <w:rPr>
      <w:b/>
      <w:sz w:val="18"/>
    </w:rPr>
  </w:style>
  <w:style w:type="character" w:customStyle="1" w:styleId="44">
    <w:name w:val="Строка4УФНС"/>
    <w:basedOn w:val="1"/>
    <w:link w:val="43"/>
    <w:rPr>
      <w:b/>
      <w:sz w:val="18"/>
    </w:rPr>
  </w:style>
  <w:style w:type="paragraph" w:styleId="a6">
    <w:name w:val="endnote text"/>
    <w:basedOn w:val="a"/>
    <w:link w:val="a7"/>
    <w:rPr>
      <w:rFonts w:ascii="Arial" w:hAnsi="Arial"/>
      <w:sz w:val="20"/>
    </w:rPr>
  </w:style>
  <w:style w:type="character" w:customStyle="1" w:styleId="a7">
    <w:name w:val="Текст концевой сноски Знак"/>
    <w:basedOn w:val="1"/>
    <w:link w:val="a6"/>
    <w:rPr>
      <w:rFonts w:ascii="Arial" w:hAnsi="Arial"/>
      <w:sz w:val="20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90">
    <w:name w:val="Заголовок 9 Знак"/>
    <w:basedOn w:val="1"/>
    <w:link w:val="9"/>
    <w:rPr>
      <w:b/>
      <w:sz w:val="28"/>
    </w:rPr>
  </w:style>
  <w:style w:type="paragraph" w:customStyle="1" w:styleId="31">
    <w:name w:val="Строка3УФНС"/>
    <w:basedOn w:val="a"/>
    <w:next w:val="a"/>
    <w:link w:val="32"/>
    <w:pPr>
      <w:spacing w:before="80" w:after="60" w:line="120" w:lineRule="exact"/>
      <w:jc w:val="center"/>
    </w:pPr>
    <w:rPr>
      <w:sz w:val="8"/>
    </w:rPr>
  </w:style>
  <w:style w:type="character" w:customStyle="1" w:styleId="32">
    <w:name w:val="Строка3УФНС"/>
    <w:basedOn w:val="1"/>
    <w:link w:val="31"/>
    <w:rPr>
      <w:sz w:val="8"/>
    </w:rPr>
  </w:style>
  <w:style w:type="paragraph" w:customStyle="1" w:styleId="aa">
    <w:name w:val="Знак Знак Знак Знак Знак Знак Знак Знак Знак"/>
    <w:basedOn w:val="a"/>
    <w:link w:val="ab"/>
    <w:pPr>
      <w:spacing w:after="160" w:line="240" w:lineRule="exact"/>
      <w:jc w:val="both"/>
    </w:pPr>
  </w:style>
  <w:style w:type="character" w:customStyle="1" w:styleId="ab">
    <w:name w:val="Знак Знак Знак Знак Знак Знак Знак Знак Знак"/>
    <w:basedOn w:val="1"/>
    <w:link w:val="aa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3">
    <w:name w:val="Body Text 2"/>
    <w:basedOn w:val="a"/>
    <w:link w:val="24"/>
    <w:pPr>
      <w:spacing w:after="120" w:line="480" w:lineRule="auto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customStyle="1" w:styleId="63">
    <w:name w:val="Строка6УФНС"/>
    <w:basedOn w:val="a"/>
    <w:next w:val="a"/>
    <w:link w:val="64"/>
    <w:pPr>
      <w:spacing w:before="60" w:after="60"/>
      <w:jc w:val="center"/>
    </w:pPr>
    <w:rPr>
      <w:sz w:val="22"/>
    </w:rPr>
  </w:style>
  <w:style w:type="character" w:customStyle="1" w:styleId="64">
    <w:name w:val="Строка6УФНС"/>
    <w:basedOn w:val="1"/>
    <w:link w:val="63"/>
    <w:rPr>
      <w:sz w:val="22"/>
    </w:rPr>
  </w:style>
  <w:style w:type="paragraph" w:styleId="25">
    <w:name w:val="Body Text Indent 2"/>
    <w:basedOn w:val="a"/>
    <w:link w:val="26"/>
    <w:pPr>
      <w:ind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50">
    <w:name w:val="Заголовок 5 Знак"/>
    <w:basedOn w:val="1"/>
    <w:link w:val="5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sz w:val="40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i/>
      <w:sz w:val="24"/>
    </w:rPr>
  </w:style>
  <w:style w:type="paragraph" w:customStyle="1" w:styleId="14">
    <w:name w:val="Просмотренная гиперссылка1"/>
    <w:link w:val="ad"/>
    <w:rPr>
      <w:color w:val="800080"/>
      <w:u w:val="single"/>
    </w:rPr>
  </w:style>
  <w:style w:type="character" w:styleId="ad">
    <w:name w:val="FollowedHyperlink"/>
    <w:link w:val="14"/>
    <w:rPr>
      <w:color w:val="800080"/>
      <w:u w:val="single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"/>
    <w:basedOn w:val="a"/>
    <w:link w:val="af1"/>
    <w:pPr>
      <w:jc w:val="center"/>
    </w:pPr>
    <w:rPr>
      <w:sz w:val="32"/>
    </w:rPr>
  </w:style>
  <w:style w:type="character" w:customStyle="1" w:styleId="af1">
    <w:name w:val="Основной текст Знак"/>
    <w:basedOn w:val="1"/>
    <w:link w:val="af0"/>
    <w:rPr>
      <w:sz w:val="32"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Номер страницы1"/>
    <w:basedOn w:val="17"/>
    <w:link w:val="af2"/>
  </w:style>
  <w:style w:type="character" w:styleId="af2">
    <w:name w:val="page number"/>
    <w:basedOn w:val="a0"/>
    <w:link w:val="18"/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f3">
    <w:name w:val="Normal (Web)"/>
    <w:basedOn w:val="a"/>
    <w:link w:val="af4"/>
    <w:pPr>
      <w:spacing w:beforeAutospacing="1" w:afterAutospacing="1"/>
    </w:pPr>
  </w:style>
  <w:style w:type="character" w:customStyle="1" w:styleId="af4">
    <w:name w:val="Обычный (веб) Знак"/>
    <w:basedOn w:val="1"/>
    <w:link w:val="af3"/>
    <w:rPr>
      <w:sz w:val="24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</w:style>
  <w:style w:type="paragraph" w:styleId="af5">
    <w:name w:val="Normal Indent"/>
    <w:basedOn w:val="a"/>
    <w:link w:val="af6"/>
    <w:pPr>
      <w:ind w:left="708"/>
    </w:pPr>
  </w:style>
  <w:style w:type="character" w:customStyle="1" w:styleId="af6">
    <w:name w:val="Обычный отступ Знак"/>
    <w:basedOn w:val="1"/>
    <w:link w:val="af5"/>
    <w:rPr>
      <w:sz w:val="24"/>
    </w:rPr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26"/>
    </w:rPr>
  </w:style>
  <w:style w:type="character" w:customStyle="1" w:styleId="38">
    <w:name w:val="Основной текст с отступом 3 Знак"/>
    <w:basedOn w:val="1"/>
    <w:link w:val="37"/>
    <w:rPr>
      <w:sz w:val="26"/>
    </w:rPr>
  </w:style>
  <w:style w:type="paragraph" w:styleId="af7">
    <w:name w:val="Subtitle"/>
    <w:basedOn w:val="a"/>
    <w:link w:val="af8"/>
    <w:uiPriority w:val="11"/>
    <w:qFormat/>
    <w:pPr>
      <w:spacing w:after="60"/>
      <w:jc w:val="center"/>
      <w:outlineLvl w:val="1"/>
    </w:pPr>
    <w:rPr>
      <w:rFonts w:ascii="Arial" w:hAnsi="Arial"/>
    </w:rPr>
  </w:style>
  <w:style w:type="character" w:customStyle="1" w:styleId="af8">
    <w:name w:val="Подзаголовок Знак"/>
    <w:basedOn w:val="1"/>
    <w:link w:val="af7"/>
    <w:rPr>
      <w:rFonts w:ascii="Arial" w:hAnsi="Arial"/>
      <w:sz w:val="24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1"/>
    <w:link w:val="af9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basedOn w:val="a"/>
    <w:link w:val="afc"/>
    <w:uiPriority w:val="10"/>
    <w:qFormat/>
    <w:pPr>
      <w:spacing w:line="288" w:lineRule="auto"/>
      <w:ind w:firstLine="567"/>
      <w:jc w:val="center"/>
    </w:pPr>
    <w:rPr>
      <w:b/>
      <w:sz w:val="26"/>
    </w:rPr>
  </w:style>
  <w:style w:type="character" w:customStyle="1" w:styleId="afc">
    <w:name w:val="Название Знак"/>
    <w:basedOn w:val="1"/>
    <w:link w:val="afb"/>
    <w:rPr>
      <w:b/>
      <w:sz w:val="26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basedOn w:val="1"/>
    <w:link w:val="2"/>
    <w:rPr>
      <w:caps/>
      <w:sz w:val="30"/>
    </w:rPr>
  </w:style>
  <w:style w:type="paragraph" w:customStyle="1" w:styleId="39">
    <w:name w:val="Строка3ИФНС"/>
    <w:basedOn w:val="a"/>
    <w:next w:val="a"/>
    <w:link w:val="3a"/>
    <w:pPr>
      <w:spacing w:before="60" w:after="60"/>
      <w:jc w:val="center"/>
    </w:pPr>
    <w:rPr>
      <w:sz w:val="18"/>
    </w:rPr>
  </w:style>
  <w:style w:type="character" w:customStyle="1" w:styleId="3a">
    <w:name w:val="Строка3ИФНС"/>
    <w:basedOn w:val="1"/>
    <w:link w:val="39"/>
    <w:rPr>
      <w:sz w:val="18"/>
    </w:rPr>
  </w:style>
  <w:style w:type="paragraph" w:customStyle="1" w:styleId="45">
    <w:name w:val="Строка4ИФНС"/>
    <w:basedOn w:val="a"/>
    <w:next w:val="a"/>
    <w:link w:val="46"/>
    <w:pPr>
      <w:spacing w:before="60" w:after="60"/>
      <w:jc w:val="center"/>
    </w:pPr>
    <w:rPr>
      <w:sz w:val="6"/>
    </w:rPr>
  </w:style>
  <w:style w:type="character" w:customStyle="1" w:styleId="46">
    <w:name w:val="Строка4ИФНС"/>
    <w:basedOn w:val="1"/>
    <w:link w:val="45"/>
    <w:rPr>
      <w:sz w:val="6"/>
    </w:rPr>
  </w:style>
  <w:style w:type="paragraph" w:styleId="afd">
    <w:name w:val="Body Text Indent"/>
    <w:basedOn w:val="a"/>
    <w:link w:val="afe"/>
    <w:pPr>
      <w:widowControl w:val="0"/>
      <w:spacing w:before="200" w:line="264" w:lineRule="auto"/>
      <w:ind w:left="560" w:hanging="560"/>
    </w:pPr>
    <w:rPr>
      <w:sz w:val="28"/>
    </w:rPr>
  </w:style>
  <w:style w:type="character" w:customStyle="1" w:styleId="afe">
    <w:name w:val="Основной текст с отступом Знак"/>
    <w:basedOn w:val="1"/>
    <w:link w:val="af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nalog.gov.r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gossluzhba.gov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alog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8</cp:revision>
  <cp:lastPrinted>2022-08-08T06:05:00Z</cp:lastPrinted>
  <dcterms:created xsi:type="dcterms:W3CDTF">2022-07-04T08:04:00Z</dcterms:created>
  <dcterms:modified xsi:type="dcterms:W3CDTF">2022-08-09T07:08:00Z</dcterms:modified>
</cp:coreProperties>
</file>